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346" w:rsidRDefault="004D4BC5">
      <w:pPr>
        <w:rPr>
          <w:lang w:val="en-US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274DCBC2" wp14:editId="6E8E8DF1">
            <wp:extent cx="5940425" cy="803338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ние0002.jpg"/>
                    <pic:cNvPicPr/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03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D4BC5" w:rsidRDefault="004D4BC5">
      <w:pPr>
        <w:rPr>
          <w:lang w:val="en-US"/>
        </w:rPr>
      </w:pPr>
    </w:p>
    <w:p w:rsidR="004D4BC5" w:rsidRDefault="004D4BC5">
      <w:pPr>
        <w:rPr>
          <w:lang w:val="en-US"/>
        </w:rPr>
      </w:pPr>
    </w:p>
    <w:p w:rsidR="004D4BC5" w:rsidRDefault="004D4BC5">
      <w:pPr>
        <w:rPr>
          <w:lang w:val="en-US"/>
        </w:rPr>
      </w:pPr>
    </w:p>
    <w:p w:rsidR="004D4BC5" w:rsidRPr="004D4BC5" w:rsidRDefault="004D4BC5" w:rsidP="004D4BC5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333333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8"/>
          <w:lang w:eastAsia="ru-RU"/>
        </w:rPr>
        <w:lastRenderedPageBreak/>
        <w:drawing>
          <wp:inline distT="0" distB="0" distL="0" distR="0" wp14:anchorId="6DE846CA" wp14:editId="02F0B77C">
            <wp:extent cx="466725" cy="647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BC5" w:rsidRPr="004D4BC5" w:rsidRDefault="004D4BC5" w:rsidP="004D4BC5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333333"/>
          <w:sz w:val="32"/>
          <w:szCs w:val="32"/>
          <w:lang w:val="uk-UA" w:eastAsia="ru-RU"/>
        </w:rPr>
      </w:pPr>
      <w:r w:rsidRPr="004D4BC5">
        <w:rPr>
          <w:rFonts w:ascii="Times New Roman" w:eastAsia="Times New Roman" w:hAnsi="Times New Roman" w:cs="Times New Roman"/>
          <w:b/>
          <w:noProof/>
          <w:color w:val="333333"/>
          <w:sz w:val="32"/>
          <w:szCs w:val="32"/>
          <w:lang w:val="uk-UA" w:eastAsia="ru-RU"/>
        </w:rPr>
        <w:t xml:space="preserve">ДНІПРОВСЬКА РАЙОННА У М.ХЕРСОНІ РАДА </w:t>
      </w:r>
    </w:p>
    <w:p w:rsidR="004D4BC5" w:rsidRPr="004D4BC5" w:rsidRDefault="004D4BC5" w:rsidP="004D4BC5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333333"/>
          <w:sz w:val="32"/>
          <w:szCs w:val="32"/>
          <w:lang w:val="uk-UA" w:eastAsia="ru-RU"/>
        </w:rPr>
      </w:pPr>
      <w:r w:rsidRPr="004D4BC5">
        <w:rPr>
          <w:rFonts w:ascii="Times New Roman" w:eastAsia="Times New Roman" w:hAnsi="Times New Roman" w:cs="Times New Roman"/>
          <w:b/>
          <w:noProof/>
          <w:color w:val="333333"/>
          <w:sz w:val="32"/>
          <w:szCs w:val="32"/>
          <w:lang w:val="uk-UA" w:eastAsia="ru-RU"/>
        </w:rPr>
        <w:t xml:space="preserve"> Х</w:t>
      </w:r>
      <w:r w:rsidRPr="004D4BC5">
        <w:rPr>
          <w:rFonts w:ascii="Times New Roman" w:eastAsia="Times New Roman" w:hAnsi="Times New Roman" w:cs="Times New Roman"/>
          <w:b/>
          <w:noProof/>
          <w:color w:val="333333"/>
          <w:sz w:val="32"/>
          <w:szCs w:val="32"/>
          <w:lang w:val="en-US" w:eastAsia="ru-RU"/>
        </w:rPr>
        <w:t>X</w:t>
      </w:r>
      <w:r w:rsidRPr="004D4BC5">
        <w:rPr>
          <w:rFonts w:ascii="Times New Roman" w:eastAsia="Times New Roman" w:hAnsi="Times New Roman" w:cs="Times New Roman"/>
          <w:b/>
          <w:noProof/>
          <w:color w:val="333333"/>
          <w:sz w:val="32"/>
          <w:szCs w:val="32"/>
          <w:lang w:val="uk-UA" w:eastAsia="ru-RU"/>
        </w:rPr>
        <w:t>VІІ СЕСІЯ  РАЙОННОЇ  РАДИ  VІІ СКЛИКАННЯ</w:t>
      </w:r>
    </w:p>
    <w:p w:rsidR="004D4BC5" w:rsidRPr="004D4BC5" w:rsidRDefault="004D4BC5" w:rsidP="004D4BC5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333333"/>
          <w:sz w:val="32"/>
          <w:szCs w:val="32"/>
          <w:lang w:val="uk-UA" w:eastAsia="ru-RU"/>
        </w:rPr>
      </w:pPr>
    </w:p>
    <w:p w:rsidR="004D4BC5" w:rsidRPr="004D4BC5" w:rsidRDefault="004D4BC5" w:rsidP="004D4BC5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noProof/>
          <w:color w:val="333333"/>
          <w:sz w:val="32"/>
          <w:szCs w:val="32"/>
          <w:lang w:eastAsia="ru-RU"/>
        </w:rPr>
      </w:pPr>
      <w:r w:rsidRPr="004D4BC5">
        <w:rPr>
          <w:rFonts w:ascii="Times New Roman" w:eastAsia="Times New Roman" w:hAnsi="Times New Roman" w:cs="Times New Roman"/>
          <w:b/>
          <w:bCs/>
          <w:iCs/>
          <w:noProof/>
          <w:color w:val="333333"/>
          <w:sz w:val="32"/>
          <w:szCs w:val="32"/>
          <w:lang w:val="uk-UA" w:eastAsia="ru-RU"/>
        </w:rPr>
        <w:t xml:space="preserve">РІШЕННЯ   </w:t>
      </w:r>
    </w:p>
    <w:p w:rsidR="004D4BC5" w:rsidRPr="004D4BC5" w:rsidRDefault="004D4BC5" w:rsidP="004D4BC5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333333"/>
          <w:sz w:val="32"/>
          <w:szCs w:val="32"/>
          <w:lang w:val="uk-UA" w:eastAsia="ru-RU"/>
        </w:rPr>
      </w:pPr>
    </w:p>
    <w:p w:rsidR="004D4BC5" w:rsidRPr="004D4BC5" w:rsidRDefault="004D4BC5" w:rsidP="004D4BC5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4D4BC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0</w:t>
      </w:r>
      <w:r w:rsidRPr="004D4BC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6</w:t>
      </w:r>
      <w:r w:rsidRPr="004D4BC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 грудня 2018 року                                                             № 01-15/</w:t>
      </w:r>
    </w:p>
    <w:p w:rsidR="004D4BC5" w:rsidRPr="004D4BC5" w:rsidRDefault="004D4BC5" w:rsidP="004D4BC5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4D4BC5" w:rsidRPr="004D4BC5" w:rsidRDefault="004D4BC5" w:rsidP="004D4BC5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4D4BC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Про  внесення змін до регіональної</w:t>
      </w:r>
    </w:p>
    <w:p w:rsidR="004D4BC5" w:rsidRPr="004D4BC5" w:rsidRDefault="004D4BC5" w:rsidP="004D4BC5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4D4BC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галузевої Програми з подолання</w:t>
      </w:r>
    </w:p>
    <w:p w:rsidR="004D4BC5" w:rsidRPr="004D4BC5" w:rsidRDefault="004D4BC5" w:rsidP="004D4BC5">
      <w:pPr>
        <w:spacing w:after="0" w:line="240" w:lineRule="auto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uk-UA" w:eastAsia="ru-RU"/>
        </w:rPr>
      </w:pPr>
      <w:r w:rsidRPr="004D4BC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та запобігання бідності </w:t>
      </w:r>
      <w:r w:rsidRPr="004D4BC5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uk-UA" w:eastAsia="ru-RU"/>
        </w:rPr>
        <w:t>на 2018 рік</w:t>
      </w:r>
    </w:p>
    <w:p w:rsidR="004D4BC5" w:rsidRPr="004D4BC5" w:rsidRDefault="004D4BC5" w:rsidP="004D4BC5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</w:p>
    <w:p w:rsidR="004D4BC5" w:rsidRPr="004D4BC5" w:rsidRDefault="004D4BC5" w:rsidP="004D4BC5">
      <w:pPr>
        <w:tabs>
          <w:tab w:val="left" w:pos="2552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4D4BC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Відповідно до статті 41 Закону України «Про місцеве самоврядування в Україні», пункту 42 частини 1 статті 2 Бюджетного кодексу України, керуючись рішеннями Херсонської міської ради від 17.10.2016 № 383 «Про визначення обсягу і меж повноважень районних у місті Херсоні рад та їхніх виконавчих органів», від 30.11.2018 № _____ «Про зміни до міського бюджету на 2018 рік» районна у місті рада</w:t>
      </w:r>
    </w:p>
    <w:p w:rsidR="004D4BC5" w:rsidRPr="004D4BC5" w:rsidRDefault="004D4BC5" w:rsidP="004D4BC5">
      <w:pPr>
        <w:tabs>
          <w:tab w:val="left" w:pos="2552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</w:p>
    <w:p w:rsidR="004D4BC5" w:rsidRPr="004D4BC5" w:rsidRDefault="004D4BC5" w:rsidP="004D4BC5">
      <w:pPr>
        <w:tabs>
          <w:tab w:val="left" w:pos="2552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4D4BC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                                                 В И Р І Ш И Л А : </w:t>
      </w:r>
    </w:p>
    <w:p w:rsidR="004D4BC5" w:rsidRPr="004D4BC5" w:rsidRDefault="004D4BC5" w:rsidP="004D4BC5">
      <w:pPr>
        <w:tabs>
          <w:tab w:val="left" w:pos="2552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</w:p>
    <w:p w:rsidR="004D4BC5" w:rsidRPr="004D4BC5" w:rsidRDefault="004D4BC5" w:rsidP="004D4B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uk-UA" w:eastAsia="ru-RU"/>
        </w:rPr>
      </w:pPr>
      <w:r w:rsidRPr="004D4BC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 1.Внести зміни до регіональної галузевої Програми з подолання та запобігання бідності </w:t>
      </w:r>
      <w:r w:rsidRPr="004D4BC5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uk-UA" w:eastAsia="ru-RU"/>
        </w:rPr>
        <w:t xml:space="preserve">на 2018 рік, збільшивши річні призначення на 35715 грн грн. Загальний обсяг фінансування програми у 2018 році складає 177513,52 грн.  ( додаток 1).                  </w:t>
      </w:r>
    </w:p>
    <w:p w:rsidR="004D4BC5" w:rsidRPr="004D4BC5" w:rsidRDefault="004D4BC5" w:rsidP="004D4BC5">
      <w:pPr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uk-UA" w:eastAsia="ru-RU"/>
        </w:rPr>
      </w:pPr>
      <w:r w:rsidRPr="004D4BC5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uk-UA" w:eastAsia="ru-RU"/>
        </w:rPr>
        <w:t xml:space="preserve">2. </w:t>
      </w:r>
      <w:r w:rsidRPr="004D4BC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Контроль за виконанням цього рішення покласти на постійні комісії районної  у місті ради з питань бюджету, фінансів та соціально – економічного  розвитку району (Нагорна І.С.), з гуманітарних питань та соціального захисту населення ( Баркаренко О.Г.)</w:t>
      </w:r>
    </w:p>
    <w:p w:rsidR="004D4BC5" w:rsidRPr="004D4BC5" w:rsidRDefault="004D4BC5" w:rsidP="004D4BC5">
      <w:pPr>
        <w:tabs>
          <w:tab w:val="left" w:pos="2552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uk-UA" w:eastAsia="ru-RU"/>
        </w:rPr>
      </w:pPr>
    </w:p>
    <w:p w:rsidR="004D4BC5" w:rsidRPr="004D4BC5" w:rsidRDefault="004D4BC5" w:rsidP="004D4BC5">
      <w:pPr>
        <w:tabs>
          <w:tab w:val="left" w:pos="2552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uk-UA" w:eastAsia="ru-RU"/>
        </w:rPr>
      </w:pPr>
    </w:p>
    <w:p w:rsidR="004D4BC5" w:rsidRPr="004D4BC5" w:rsidRDefault="004D4BC5" w:rsidP="004D4BC5">
      <w:pPr>
        <w:tabs>
          <w:tab w:val="left" w:pos="2552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4D4BC5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uk-UA" w:eastAsia="ru-RU"/>
        </w:rPr>
        <w:t xml:space="preserve">Голова  районної ради </w:t>
      </w:r>
      <w:r w:rsidRPr="004D4BC5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uk-UA" w:eastAsia="ru-RU"/>
        </w:rPr>
        <w:tab/>
      </w:r>
      <w:r w:rsidRPr="004D4BC5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uk-UA" w:eastAsia="ru-RU"/>
        </w:rPr>
        <w:tab/>
      </w:r>
      <w:r w:rsidRPr="004D4BC5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uk-UA" w:eastAsia="ru-RU"/>
        </w:rPr>
        <w:tab/>
      </w:r>
      <w:r w:rsidRPr="004D4BC5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uk-UA" w:eastAsia="ru-RU"/>
        </w:rPr>
        <w:tab/>
        <w:t xml:space="preserve">                       В.А. Кондратов</w:t>
      </w:r>
    </w:p>
    <w:p w:rsidR="004D4BC5" w:rsidRPr="004D4BC5" w:rsidRDefault="004D4BC5" w:rsidP="004D4BC5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4D4BC5" w:rsidRDefault="004D4BC5">
      <w:pPr>
        <w:rPr>
          <w:lang w:val="en-US"/>
        </w:rPr>
      </w:pPr>
    </w:p>
    <w:p w:rsidR="004D4BC5" w:rsidRDefault="004D4BC5">
      <w:pPr>
        <w:rPr>
          <w:lang w:val="en-US"/>
        </w:rPr>
      </w:pPr>
    </w:p>
    <w:p w:rsidR="004D4BC5" w:rsidRDefault="004D4BC5">
      <w:pPr>
        <w:rPr>
          <w:lang w:val="en-US"/>
        </w:rPr>
      </w:pPr>
    </w:p>
    <w:p w:rsidR="004D4BC5" w:rsidRDefault="004D4BC5">
      <w:pPr>
        <w:rPr>
          <w:lang w:val="en-US"/>
        </w:rPr>
      </w:pPr>
    </w:p>
    <w:p w:rsidR="004D4BC5" w:rsidRDefault="004D4BC5">
      <w:pPr>
        <w:rPr>
          <w:lang w:val="en-US"/>
        </w:rPr>
      </w:pPr>
    </w:p>
    <w:p w:rsidR="004D4BC5" w:rsidRPr="004D4BC5" w:rsidRDefault="004D4BC5" w:rsidP="004D4B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</w:pPr>
      <w:r w:rsidRPr="004D4BC5"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  <w:lastRenderedPageBreak/>
        <w:t xml:space="preserve">                                                                                                                                          Додаток     1</w:t>
      </w:r>
    </w:p>
    <w:p w:rsidR="004D4BC5" w:rsidRPr="004D4BC5" w:rsidRDefault="004D4BC5" w:rsidP="004D4B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4D4BC5"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  <w:t xml:space="preserve">                                                                                                                                                                      ЗАТВЕРДЖЕНО:</w:t>
      </w:r>
      <w:r w:rsidRPr="004D4BC5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                                                  </w:t>
      </w:r>
    </w:p>
    <w:p w:rsidR="004D4BC5" w:rsidRPr="004D4BC5" w:rsidRDefault="004D4BC5" w:rsidP="004D4BC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</w:pPr>
      <w:r w:rsidRPr="004D4BC5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                                                                                                        </w:t>
      </w:r>
      <w:r w:rsidRPr="004D4BC5"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  <w:t>рішення районної у місті ради</w:t>
      </w:r>
    </w:p>
    <w:p w:rsidR="004D4BC5" w:rsidRPr="004D4BC5" w:rsidRDefault="004D4BC5" w:rsidP="004D4B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</w:pPr>
      <w:r w:rsidRPr="004D4BC5"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  <w:t xml:space="preserve">                                                                                                                                                                      від  05.12.2018 № 01-15/</w:t>
      </w:r>
    </w:p>
    <w:p w:rsidR="004D4BC5" w:rsidRPr="004D4BC5" w:rsidRDefault="004D4BC5" w:rsidP="004D4B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</w:pPr>
    </w:p>
    <w:p w:rsidR="004D4BC5" w:rsidRPr="004D4BC5" w:rsidRDefault="004D4BC5" w:rsidP="004D4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4D4BC5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Кошторис видатків до ПРОГРАМИ</w:t>
      </w:r>
    </w:p>
    <w:p w:rsidR="004D4BC5" w:rsidRPr="004D4BC5" w:rsidRDefault="004D4BC5" w:rsidP="004D4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4D4BC5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з подолання та запобігання бідності</w:t>
      </w:r>
    </w:p>
    <w:p w:rsidR="004D4BC5" w:rsidRPr="004D4BC5" w:rsidRDefault="004D4BC5" w:rsidP="004D4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4D4BC5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на 2018 рік.</w:t>
      </w:r>
    </w:p>
    <w:p w:rsidR="004D4BC5" w:rsidRPr="004D4BC5" w:rsidRDefault="004D4BC5" w:rsidP="004D4B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tbl>
      <w:tblPr>
        <w:tblW w:w="1559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379"/>
        <w:gridCol w:w="2452"/>
        <w:gridCol w:w="2160"/>
        <w:gridCol w:w="1908"/>
        <w:gridCol w:w="1843"/>
      </w:tblGrid>
      <w:tr w:rsidR="004D4BC5" w:rsidRPr="004D4BC5" w:rsidTr="006B18E3">
        <w:trPr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№ </w:t>
            </w:r>
          </w:p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п/</w:t>
            </w:r>
            <w:proofErr w:type="spellStart"/>
            <w:r w:rsidRPr="004D4B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п</w:t>
            </w:r>
            <w:proofErr w:type="spellEnd"/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Заходи по реалізації програми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Виконавці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Термін виконання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Статті витрат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Сума коштів на виконання програми (грн.)</w:t>
            </w:r>
          </w:p>
        </w:tc>
      </w:tr>
      <w:tr w:rsidR="004D4BC5" w:rsidRPr="004D4BC5" w:rsidTr="006B18E3">
        <w:trPr>
          <w:trHeight w:val="388"/>
        </w:trPr>
        <w:tc>
          <w:tcPr>
            <w:tcW w:w="155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1. Підвищення зайнятості</w:t>
            </w: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</w:t>
            </w:r>
            <w:r w:rsidRPr="004D4BC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 xml:space="preserve">населення та  розвитку ринку праці </w:t>
            </w:r>
          </w:p>
        </w:tc>
      </w:tr>
      <w:tr w:rsidR="004D4BC5" w:rsidRPr="004D4BC5" w:rsidTr="006B18E3">
        <w:trPr>
          <w:trHeight w:val="93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1.1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framePr w:hSpace="180" w:wrap="auto" w:vAnchor="text" w:hAnchor="text" w:x="360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Аналіз стану виконання Програми зайнятості населення Дніпровського району  м. Херсона на 2018-2020 роки 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Виконавчий комітет райради, міський центр зайнятості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Протягом року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-</w:t>
            </w:r>
          </w:p>
        </w:tc>
      </w:tr>
      <w:tr w:rsidR="004D4BC5" w:rsidRPr="004D4BC5" w:rsidTr="006B18E3">
        <w:trPr>
          <w:trHeight w:val="107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1.2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framePr w:hSpace="180" w:wrap="auto" w:vAnchor="text" w:hAnchor="text" w:x="360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Організація оплачуваних громадських робіт з метою створення тимчасових робочих місць для безробітних громадян на підприємствах району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Міський центр зайнятості, виконавчий комітет райради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Протягом року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-</w:t>
            </w:r>
          </w:p>
        </w:tc>
      </w:tr>
      <w:tr w:rsidR="004D4BC5" w:rsidRPr="004D4BC5" w:rsidTr="006B18E3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1.3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framePr w:hSpace="180" w:wrap="auto" w:vAnchor="text" w:hAnchor="text" w:x="360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Здійснення фінансування за рахунок державного бюджету заходів із соціальної та професійної адаптації учасників антитерористичної операції відповідно до постанови Кабінету Міністрів України «Про затвердження Порядку використання коштів, передбачених у державному бюджеті для здійснення заходів із соціальної та професійної адаптації учасників антитерористичної операції (крім військовослужбовців, звільнених у запас або відставку) від 31.03.2015 № 179. </w:t>
            </w:r>
          </w:p>
          <w:p w:rsidR="004D4BC5" w:rsidRPr="004D4BC5" w:rsidRDefault="004D4BC5" w:rsidP="004D4BC5">
            <w:pPr>
              <w:framePr w:hSpace="180" w:wrap="auto" w:vAnchor="text" w:hAnchor="text" w:x="360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4D4BC5" w:rsidRPr="004D4BC5" w:rsidRDefault="004D4BC5" w:rsidP="004D4BC5">
            <w:pPr>
              <w:framePr w:hSpace="180" w:wrap="auto" w:vAnchor="text" w:hAnchor="text" w:x="360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4D4BC5" w:rsidRPr="004D4BC5" w:rsidRDefault="004D4BC5" w:rsidP="004D4BC5">
            <w:pPr>
              <w:framePr w:hSpace="180" w:wrap="auto" w:vAnchor="text" w:hAnchor="text" w:x="360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Управління праці та соціального захисту населення районної ради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Протягом року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-</w:t>
            </w:r>
          </w:p>
        </w:tc>
      </w:tr>
      <w:tr w:rsidR="004D4BC5" w:rsidRPr="004D4BC5" w:rsidTr="006B18E3">
        <w:trPr>
          <w:trHeight w:val="20"/>
        </w:trPr>
        <w:tc>
          <w:tcPr>
            <w:tcW w:w="155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2. Оплата праці</w:t>
            </w:r>
          </w:p>
        </w:tc>
      </w:tr>
      <w:tr w:rsidR="004D4BC5" w:rsidRPr="004D4BC5" w:rsidTr="006B18E3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2.1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Заходи контролю за станом погашення заборгованості із заробітної плати на підприємствах, установах та в організаціях, застосування всіх можливих форм реагування до посадових осіб, винних у порушенні трудових прав та гарантій громадян на своєчасну оплату праці, легалізацію трудових відносин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Виконавчий комітет райради,</w:t>
            </w:r>
          </w:p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УПСЗН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Протягом року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-</w:t>
            </w:r>
          </w:p>
        </w:tc>
      </w:tr>
      <w:tr w:rsidR="004D4BC5" w:rsidRPr="004D4BC5" w:rsidTr="006B18E3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2.2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Моніторинг стану погашення заборгованості із виплати заробітної плати підприємств – боржників району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Виконавчий комітет райради,</w:t>
            </w:r>
          </w:p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УПСЗН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Щотижня 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-</w:t>
            </w:r>
          </w:p>
        </w:tc>
      </w:tr>
      <w:tr w:rsidR="004D4BC5" w:rsidRPr="004D4BC5" w:rsidTr="006B18E3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2.3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Повідомна  реєстрація  колективних договорів  підприємств, установ та організацій району</w:t>
            </w:r>
          </w:p>
          <w:p w:rsidR="004D4BC5" w:rsidRPr="004D4BC5" w:rsidRDefault="004D4BC5" w:rsidP="004D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4D4BC5" w:rsidRPr="004D4BC5" w:rsidRDefault="004D4BC5" w:rsidP="004D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4D4BC5" w:rsidRPr="004D4BC5" w:rsidRDefault="004D4BC5" w:rsidP="004D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4D4BC5" w:rsidRPr="004D4BC5" w:rsidRDefault="004D4BC5" w:rsidP="004D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4D4BC5" w:rsidRPr="004D4BC5" w:rsidRDefault="004D4BC5" w:rsidP="004D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lastRenderedPageBreak/>
              <w:t xml:space="preserve">Виконавчий комітет райради, </w:t>
            </w:r>
          </w:p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УПСЗН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Протягом року 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-</w:t>
            </w:r>
          </w:p>
        </w:tc>
      </w:tr>
      <w:tr w:rsidR="004D4BC5" w:rsidRPr="004D4BC5" w:rsidTr="006B18E3">
        <w:trPr>
          <w:trHeight w:val="20"/>
        </w:trPr>
        <w:tc>
          <w:tcPr>
            <w:tcW w:w="155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lastRenderedPageBreak/>
              <w:t>3. Удосконалення надання адресної соціальної допомоги та соціальних послуг.</w:t>
            </w:r>
          </w:p>
        </w:tc>
      </w:tr>
      <w:tr w:rsidR="004D4BC5" w:rsidRPr="004D4BC5" w:rsidTr="006B18E3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3.1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 xml:space="preserve">Забезпечення призначення державної соціальної  допомоги відповідно до законів України «Про державну допомогу   </w:t>
            </w: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сім’ям </w:t>
            </w:r>
            <w:r w:rsidRPr="004D4BC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 xml:space="preserve">з дітьми», «Про державну допомогу малозабезпеченим </w:t>
            </w: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сім’ям», «Про державну соціальну допомогу інвалідам з дитинства та дітям-інвалідам», «Державну соціальну допомогу особам, які не мають права на пенсію, та інвалідам», </w:t>
            </w:r>
            <w:r w:rsidRPr="004D4BC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в обсягах, передбачених у  державному бюджеті. Проводити виплату компенсації фізичним особам по догляду за одинокими непрацездатними громадянами, виплату щомісячної адресної допомоги особам, які переміщуються з тимчасово окупованої території України, компенсаційні виплати постраждалим внаслідок Чорнобильської катастрофи.</w:t>
            </w:r>
          </w:p>
          <w:p w:rsidR="004D4BC5" w:rsidRPr="004D4BC5" w:rsidRDefault="004D4BC5" w:rsidP="004D4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УПСЗН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Протягом року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-</w:t>
            </w:r>
          </w:p>
        </w:tc>
      </w:tr>
      <w:tr w:rsidR="004D4BC5" w:rsidRPr="004D4BC5" w:rsidTr="006B18E3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3.2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Відповідно до Національної програми професійної реабілітації та зайнятості осіб з обмеженими можливостями: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-</w:t>
            </w:r>
          </w:p>
        </w:tc>
      </w:tr>
      <w:tr w:rsidR="004D4BC5" w:rsidRPr="004D4BC5" w:rsidTr="006B18E3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3.2.1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Проводити роботу по обстеженню осіб з інвалідністю з наступним заповненням соціальних анкет та внесенням змін і доповнень до банку центрального банку з проблем інвалідності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УПСЗН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Протягом року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-</w:t>
            </w:r>
          </w:p>
        </w:tc>
      </w:tr>
      <w:tr w:rsidR="004D4BC5" w:rsidRPr="004D4BC5" w:rsidTr="006B18E3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3.2.2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Вести облік осіб з інвалідністю, які потребують професійної реабілітації або перепідготовки, надавати консультативну допомогу щодо можливого працевлаштування.</w:t>
            </w:r>
          </w:p>
          <w:p w:rsidR="004D4BC5" w:rsidRPr="004D4BC5" w:rsidRDefault="004D4BC5" w:rsidP="004D4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УПСЗН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Протягом року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-</w:t>
            </w:r>
          </w:p>
        </w:tc>
      </w:tr>
      <w:tr w:rsidR="004D4BC5" w:rsidRPr="004D4BC5" w:rsidTr="006B18E3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3.3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Відповідно до постанови Кабінету Міністрів України від 31.01.2007 №99 «Про затвердження Порядку надання допомоги на поховання деяких категорій осіб виконавцю волевиявлення померлого або особі, яка зобов’язалася поховати померлого» надавати матеріальну допомогу на поховання зазначених категорій громадян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УПСЗН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Протягом року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Матеріальна допомога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uk-UA" w:eastAsia="ru-RU"/>
              </w:rPr>
              <w:t>30410,00</w:t>
            </w:r>
          </w:p>
        </w:tc>
      </w:tr>
      <w:tr w:rsidR="004D4BC5" w:rsidRPr="004D4BC5" w:rsidTr="006B18E3">
        <w:trPr>
          <w:cantSplit/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3.4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Проводити виплату компенсації непрацюючим фізичним особам, які постійно надають соціальні послуги громадянам похилого віку, інвалідам, хворим, які не здатні до самообслуговування і потребують постійної сторонньої допомоги (крім осіб, що обслуговуються соціальними службами)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УПСЗН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Протягом року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uk-UA" w:eastAsia="ru-RU"/>
              </w:rPr>
              <w:t>147103,52</w:t>
            </w:r>
          </w:p>
        </w:tc>
      </w:tr>
      <w:tr w:rsidR="004D4BC5" w:rsidRPr="004D4BC5" w:rsidTr="006B18E3">
        <w:trPr>
          <w:cantSplit/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lastRenderedPageBreak/>
              <w:t>3.7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Виготовлення документів, які потребують оплати, для влаштування одиноких осіб без місця проживання до </w:t>
            </w:r>
            <w:proofErr w:type="spellStart"/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інтернатних</w:t>
            </w:r>
            <w:proofErr w:type="spellEnd"/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закладів (медичне обстеження, аналізи, довідки про цінні папери та </w:t>
            </w:r>
            <w:proofErr w:type="spellStart"/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інш</w:t>
            </w:r>
            <w:proofErr w:type="spellEnd"/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.)       </w:t>
            </w:r>
          </w:p>
          <w:p w:rsidR="004D4BC5" w:rsidRPr="004D4BC5" w:rsidRDefault="004D4BC5" w:rsidP="004D4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4D4BC5" w:rsidRPr="004D4BC5" w:rsidRDefault="004D4BC5" w:rsidP="004D4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4D4BC5" w:rsidRPr="004D4BC5" w:rsidRDefault="004D4BC5" w:rsidP="004D4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4D4BC5" w:rsidRPr="004D4BC5" w:rsidRDefault="004D4BC5" w:rsidP="004D4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                                                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УПСЗН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Протягом року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uk-UA" w:eastAsia="ru-RU"/>
              </w:rPr>
              <w:t>-</w:t>
            </w:r>
          </w:p>
        </w:tc>
      </w:tr>
      <w:tr w:rsidR="004D4BC5" w:rsidRPr="004D4BC5" w:rsidTr="006B18E3">
        <w:trPr>
          <w:trHeight w:val="20"/>
        </w:trPr>
        <w:tc>
          <w:tcPr>
            <w:tcW w:w="155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4. Моніторинг реалізації стратегічних напрямів подолання бідності.</w:t>
            </w:r>
          </w:p>
        </w:tc>
      </w:tr>
      <w:tr w:rsidR="004D4BC5" w:rsidRPr="004D4BC5" w:rsidTr="006B18E3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4.1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Здійснення аналізу щодо ситуації на ринку праці, в тому числі з питань працевлаштування не </w:t>
            </w:r>
            <w:proofErr w:type="spellStart"/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конкурентно</w:t>
            </w:r>
            <w:proofErr w:type="spellEnd"/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спроможних на ринку праці верств населення.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Міський центр зайнятості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Щомісячно 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-</w:t>
            </w:r>
          </w:p>
        </w:tc>
      </w:tr>
      <w:tr w:rsidR="004D4BC5" w:rsidRPr="004D4BC5" w:rsidTr="006B18E3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ВСЬОГО за програмою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BC5" w:rsidRPr="004D4BC5" w:rsidRDefault="004D4BC5" w:rsidP="004D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</w:pPr>
            <w:r w:rsidRPr="004D4BC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177513,52</w:t>
            </w:r>
          </w:p>
        </w:tc>
      </w:tr>
    </w:tbl>
    <w:p w:rsidR="004D4BC5" w:rsidRPr="004D4BC5" w:rsidRDefault="004D4BC5" w:rsidP="004D4BC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4D4BC5" w:rsidRPr="004D4BC5" w:rsidRDefault="004D4BC5" w:rsidP="004D4B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D4BC5" w:rsidRPr="004D4BC5" w:rsidRDefault="004D4BC5" w:rsidP="004D4B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D4B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Заступник </w:t>
      </w:r>
      <w:r w:rsidRPr="004D4BC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голови районної</w:t>
      </w:r>
      <w:r w:rsidRPr="004D4B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ради                                                                                                                 </w:t>
      </w:r>
      <w:proofErr w:type="spellStart"/>
      <w:r w:rsidRPr="004D4BC5">
        <w:rPr>
          <w:rFonts w:ascii="Times New Roman" w:eastAsia="Times New Roman" w:hAnsi="Times New Roman" w:cs="Times New Roman"/>
          <w:sz w:val="28"/>
          <w:szCs w:val="20"/>
          <w:lang w:eastAsia="ru-RU"/>
        </w:rPr>
        <w:t>А.Толокнов</w:t>
      </w:r>
      <w:proofErr w:type="spellEnd"/>
    </w:p>
    <w:p w:rsidR="004D4BC5" w:rsidRPr="004D4BC5" w:rsidRDefault="004D4BC5"/>
    <w:sectPr w:rsidR="004D4BC5" w:rsidRPr="004D4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9DE"/>
    <w:rsid w:val="000B6346"/>
    <w:rsid w:val="004D4BC5"/>
    <w:rsid w:val="00BB32E8"/>
    <w:rsid w:val="00BF09DE"/>
    <w:rsid w:val="00FC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dcterms:created xsi:type="dcterms:W3CDTF">2018-12-11T11:50:00Z</dcterms:created>
  <dcterms:modified xsi:type="dcterms:W3CDTF">2018-12-11T11:53:00Z</dcterms:modified>
</cp:coreProperties>
</file>